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628C" w14:textId="0CE61277" w:rsidR="00CE2E4B" w:rsidRDefault="008B7E2C" w:rsidP="006B0C1D">
      <w:pPr>
        <w:pStyle w:val="Default"/>
        <w:jc w:val="center"/>
        <w:rPr>
          <w:b/>
          <w:bCs/>
          <w:color w:val="FF0000"/>
          <w:sz w:val="36"/>
          <w:szCs w:val="36"/>
        </w:rPr>
      </w:pPr>
      <w:r w:rsidRPr="00FA49BC">
        <w:rPr>
          <w:noProof/>
          <w:sz w:val="22"/>
          <w:szCs w:val="22"/>
        </w:rPr>
        <w:drawing>
          <wp:inline distT="0" distB="0" distL="0" distR="0" wp14:anchorId="715F0A63" wp14:editId="3C8A4820">
            <wp:extent cx="2872740" cy="110109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878" cy="111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89F9" w14:textId="77777777" w:rsidR="00CE2E4B" w:rsidRDefault="00CE2E4B" w:rsidP="006B0C1D">
      <w:pPr>
        <w:pStyle w:val="Default"/>
        <w:jc w:val="center"/>
        <w:rPr>
          <w:b/>
          <w:bCs/>
          <w:color w:val="FF0000"/>
          <w:sz w:val="36"/>
          <w:szCs w:val="36"/>
        </w:rPr>
      </w:pPr>
    </w:p>
    <w:p w14:paraId="4A479C52" w14:textId="12A20F72" w:rsidR="00CE2E4B" w:rsidRPr="00CE2E4B" w:rsidRDefault="00CE2E4B" w:rsidP="00A35934">
      <w:pPr>
        <w:pStyle w:val="Default"/>
        <w:jc w:val="center"/>
        <w:rPr>
          <w:b/>
          <w:bCs/>
          <w:color w:val="FF0000"/>
          <w:sz w:val="36"/>
          <w:szCs w:val="36"/>
        </w:rPr>
      </w:pPr>
      <w:r w:rsidRPr="00CE2E4B">
        <w:rPr>
          <w:b/>
          <w:bCs/>
          <w:color w:val="FF0000"/>
          <w:sz w:val="36"/>
          <w:szCs w:val="36"/>
        </w:rPr>
        <w:t>YOU CAN ENTER ON THE DAY OF THE SHOW!!!!!!!!!!!</w:t>
      </w:r>
    </w:p>
    <w:p w14:paraId="57BC3AFE" w14:textId="1936C33A" w:rsidR="0045373A" w:rsidRPr="00A35934" w:rsidRDefault="00447C34" w:rsidP="00A35934">
      <w:pPr>
        <w:pStyle w:val="Default"/>
        <w:jc w:val="center"/>
        <w:rPr>
          <w:b/>
          <w:bCs/>
          <w:sz w:val="36"/>
          <w:szCs w:val="36"/>
        </w:rPr>
      </w:pPr>
      <w:r w:rsidRPr="00A35934">
        <w:rPr>
          <w:b/>
          <w:bCs/>
          <w:sz w:val="36"/>
          <w:szCs w:val="36"/>
        </w:rPr>
        <w:t>Gymkhana Fun Show</w:t>
      </w:r>
    </w:p>
    <w:p w14:paraId="64EC51B9" w14:textId="23D1DD03" w:rsidR="006B0C1D" w:rsidRPr="00A35934" w:rsidRDefault="006B0C1D" w:rsidP="006B0C1D">
      <w:pPr>
        <w:pStyle w:val="Default"/>
        <w:jc w:val="center"/>
        <w:rPr>
          <w:sz w:val="36"/>
          <w:szCs w:val="36"/>
        </w:rPr>
      </w:pPr>
      <w:r w:rsidRPr="00A35934">
        <w:rPr>
          <w:b/>
          <w:bCs/>
          <w:sz w:val="36"/>
          <w:szCs w:val="36"/>
        </w:rPr>
        <w:t>And Social</w:t>
      </w:r>
      <w:r w:rsidR="00B01814" w:rsidRPr="00A35934">
        <w:rPr>
          <w:b/>
          <w:bCs/>
          <w:sz w:val="36"/>
          <w:szCs w:val="36"/>
        </w:rPr>
        <w:t xml:space="preserve"> at Millington Stables</w:t>
      </w:r>
      <w:r w:rsidRPr="00A35934">
        <w:rPr>
          <w:b/>
          <w:bCs/>
          <w:sz w:val="36"/>
          <w:szCs w:val="36"/>
        </w:rPr>
        <w:t>!</w:t>
      </w:r>
    </w:p>
    <w:p w14:paraId="74437496" w14:textId="381CF289" w:rsidR="00A35934" w:rsidRDefault="006B0C1D" w:rsidP="006B0C1D">
      <w:pPr>
        <w:pStyle w:val="Default"/>
        <w:jc w:val="center"/>
        <w:rPr>
          <w:b/>
          <w:bCs/>
          <w:sz w:val="32"/>
          <w:szCs w:val="32"/>
        </w:rPr>
      </w:pPr>
      <w:r w:rsidRPr="00B01814">
        <w:rPr>
          <w:b/>
          <w:bCs/>
          <w:sz w:val="32"/>
          <w:szCs w:val="32"/>
        </w:rPr>
        <w:t xml:space="preserve">Wednesday June </w:t>
      </w:r>
      <w:r w:rsidR="003C22AC">
        <w:rPr>
          <w:b/>
          <w:bCs/>
          <w:sz w:val="32"/>
          <w:szCs w:val="32"/>
        </w:rPr>
        <w:t>1</w:t>
      </w:r>
      <w:r w:rsidR="00A35934">
        <w:rPr>
          <w:b/>
          <w:bCs/>
          <w:sz w:val="32"/>
          <w:szCs w:val="32"/>
        </w:rPr>
        <w:t>7</w:t>
      </w:r>
      <w:r w:rsidR="00F25184" w:rsidRPr="00B01814">
        <w:rPr>
          <w:b/>
          <w:bCs/>
          <w:sz w:val="32"/>
          <w:szCs w:val="32"/>
        </w:rPr>
        <w:t>th</w:t>
      </w:r>
      <w:r w:rsidR="00447C34" w:rsidRPr="00B01814">
        <w:rPr>
          <w:b/>
          <w:bCs/>
          <w:sz w:val="32"/>
          <w:szCs w:val="32"/>
          <w:vertAlign w:val="superscript"/>
        </w:rPr>
        <w:t>TH</w:t>
      </w:r>
      <w:r w:rsidR="00447C34" w:rsidRPr="00B01814">
        <w:rPr>
          <w:b/>
          <w:bCs/>
          <w:sz w:val="32"/>
          <w:szCs w:val="32"/>
        </w:rPr>
        <w:t xml:space="preserve"> </w:t>
      </w:r>
      <w:r w:rsidRPr="00B01814">
        <w:rPr>
          <w:b/>
          <w:bCs/>
          <w:sz w:val="32"/>
          <w:szCs w:val="32"/>
        </w:rPr>
        <w:t>202</w:t>
      </w:r>
      <w:r w:rsidR="00A35934">
        <w:rPr>
          <w:b/>
          <w:bCs/>
          <w:sz w:val="32"/>
          <w:szCs w:val="32"/>
        </w:rPr>
        <w:t>6</w:t>
      </w:r>
    </w:p>
    <w:p w14:paraId="6EA4982A" w14:textId="146046A9" w:rsidR="00347404" w:rsidRPr="00347404" w:rsidRDefault="00347404" w:rsidP="006B0C1D">
      <w:pPr>
        <w:pStyle w:val="Default"/>
        <w:jc w:val="center"/>
        <w:rPr>
          <w:b/>
          <w:bCs/>
          <w:color w:val="EE0000"/>
          <w:sz w:val="32"/>
          <w:szCs w:val="32"/>
        </w:rPr>
      </w:pPr>
      <w:r w:rsidRPr="00347404">
        <w:rPr>
          <w:b/>
          <w:bCs/>
          <w:color w:val="EE0000"/>
          <w:sz w:val="32"/>
          <w:szCs w:val="32"/>
        </w:rPr>
        <w:t>PLEASE ENTER AT THE SHOW!</w:t>
      </w:r>
    </w:p>
    <w:p w14:paraId="2D5D39E3" w14:textId="3968604E" w:rsidR="00487BE2" w:rsidRPr="00A35934" w:rsidRDefault="00B01814" w:rsidP="006B0C1D">
      <w:pPr>
        <w:pStyle w:val="Default"/>
        <w:jc w:val="center"/>
        <w:rPr>
          <w:b/>
          <w:bCs/>
          <w:color w:val="EE0000"/>
          <w:sz w:val="32"/>
          <w:szCs w:val="32"/>
        </w:rPr>
      </w:pPr>
      <w:r w:rsidRPr="00A35934">
        <w:rPr>
          <w:b/>
          <w:bCs/>
          <w:color w:val="EE0000"/>
          <w:sz w:val="32"/>
          <w:szCs w:val="32"/>
        </w:rPr>
        <w:t>START TIME 3</w:t>
      </w:r>
      <w:r w:rsidR="00447C34" w:rsidRPr="00A35934">
        <w:rPr>
          <w:b/>
          <w:bCs/>
          <w:color w:val="EE0000"/>
          <w:sz w:val="32"/>
          <w:szCs w:val="32"/>
        </w:rPr>
        <w:t>:00</w:t>
      </w:r>
      <w:r w:rsidRPr="00A35934">
        <w:rPr>
          <w:b/>
          <w:bCs/>
          <w:color w:val="EE0000"/>
          <w:sz w:val="32"/>
          <w:szCs w:val="32"/>
        </w:rPr>
        <w:t xml:space="preserve"> FOR THE </w:t>
      </w:r>
    </w:p>
    <w:p w14:paraId="14B6B87F" w14:textId="4F5C92E6" w:rsidR="00B01814" w:rsidRPr="00A35934" w:rsidRDefault="00B01814" w:rsidP="006B0C1D">
      <w:pPr>
        <w:pStyle w:val="Default"/>
        <w:jc w:val="center"/>
        <w:rPr>
          <w:rFonts w:ascii="Helvetica" w:hAnsi="Helvetica" w:cs="Helvetica"/>
          <w:color w:val="EE0000"/>
          <w:sz w:val="32"/>
          <w:szCs w:val="32"/>
          <w:shd w:val="clear" w:color="auto" w:fill="FFFFFF"/>
        </w:rPr>
      </w:pPr>
      <w:r w:rsidRPr="00A35934">
        <w:rPr>
          <w:b/>
          <w:bCs/>
          <w:color w:val="EE0000"/>
          <w:sz w:val="32"/>
          <w:szCs w:val="32"/>
        </w:rPr>
        <w:t>FUN SHOW CLASSES</w:t>
      </w:r>
      <w:r w:rsidRPr="00A35934">
        <w:rPr>
          <w:rFonts w:ascii="Helvetica" w:hAnsi="Helvetica" w:cs="Helvetica"/>
          <w:color w:val="EE0000"/>
          <w:sz w:val="32"/>
          <w:szCs w:val="32"/>
          <w:shd w:val="clear" w:color="auto" w:fill="FFFFFF"/>
        </w:rPr>
        <w:t xml:space="preserve"> </w:t>
      </w:r>
      <w:r w:rsidRPr="00A35934">
        <w:rPr>
          <w:rFonts w:asciiTheme="majorHAnsi" w:hAnsiTheme="majorHAnsi" w:cs="Helvetica"/>
          <w:b/>
          <w:color w:val="EE0000"/>
          <w:sz w:val="32"/>
          <w:szCs w:val="32"/>
          <w:shd w:val="clear" w:color="auto" w:fill="FFFFFF"/>
        </w:rPr>
        <w:t>ENTRY FEE $10</w:t>
      </w:r>
    </w:p>
    <w:p w14:paraId="1112E458" w14:textId="0C10F8A1" w:rsidR="00B01814" w:rsidRDefault="00B01814" w:rsidP="006B0C1D">
      <w:pPr>
        <w:pStyle w:val="Default"/>
        <w:jc w:val="center"/>
        <w:rPr>
          <w:b/>
          <w:bCs/>
          <w:sz w:val="22"/>
          <w:szCs w:val="22"/>
        </w:rPr>
      </w:pP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       1. 18” Hunter o/f A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       2.18” Hunter o/f B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       3.  2’ Hunter o/f A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       4.  2’ Hunter o/f B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  </w:t>
      </w:r>
      <w:r w:rsidR="005E70DB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     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r w:rsidR="00776251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                   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5. </w:t>
      </w:r>
      <w:r w:rsidR="005E70DB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Hunter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proofErr w:type="spellStart"/>
      <w:r w:rsidR="00776251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undersaddle</w:t>
      </w:r>
      <w:proofErr w:type="spellEnd"/>
      <w:r w:rsidR="00776251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w</w:t>
      </w:r>
      <w:r w:rsidR="005E70DB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alk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/t</w:t>
      </w:r>
      <w:r w:rsidR="005E70DB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rot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    </w:t>
      </w:r>
      <w:r w:rsidR="00776251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                     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r w:rsidR="005E70DB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6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.  </w:t>
      </w:r>
      <w:r w:rsidR="005E70DB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Hunter </w:t>
      </w:r>
      <w:proofErr w:type="spellStart"/>
      <w:r w:rsidR="00776251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undersaddle</w:t>
      </w:r>
      <w:proofErr w:type="spellEnd"/>
      <w:r w:rsidR="00776251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  </w:t>
      </w:r>
      <w:r w:rsidR="005E70DB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w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/t/c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                       </w:t>
      </w:r>
      <w:r w:rsidR="005E70DB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7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. Equitation on the flat w/t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                          </w:t>
      </w:r>
      <w:r w:rsidR="005E70DB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8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. Equitation on the flat w/t/c</w:t>
      </w:r>
    </w:p>
    <w:p w14:paraId="41274CDD" w14:textId="77777777" w:rsidR="00B01814" w:rsidRPr="00FA49BC" w:rsidRDefault="00B01814" w:rsidP="006B0C1D">
      <w:pPr>
        <w:pStyle w:val="Default"/>
        <w:jc w:val="center"/>
        <w:rPr>
          <w:b/>
          <w:bCs/>
          <w:sz w:val="22"/>
          <w:szCs w:val="22"/>
        </w:rPr>
      </w:pPr>
    </w:p>
    <w:p w14:paraId="54EF7513" w14:textId="6EDF84FA" w:rsidR="00447C34" w:rsidRPr="00A35934" w:rsidRDefault="00B01814" w:rsidP="006B0C1D">
      <w:pPr>
        <w:pStyle w:val="Default"/>
        <w:ind w:left="720"/>
        <w:jc w:val="center"/>
        <w:rPr>
          <w:b/>
          <w:sz w:val="32"/>
          <w:szCs w:val="32"/>
        </w:rPr>
      </w:pPr>
      <w:r w:rsidRPr="00A35934">
        <w:rPr>
          <w:b/>
          <w:sz w:val="32"/>
          <w:szCs w:val="32"/>
        </w:rPr>
        <w:t xml:space="preserve">GYMKHANA SHOW </w:t>
      </w:r>
      <w:r w:rsidR="003C22AC" w:rsidRPr="00A35934">
        <w:rPr>
          <w:b/>
          <w:color w:val="548DD4" w:themeColor="text2" w:themeTint="99"/>
          <w:sz w:val="32"/>
          <w:szCs w:val="32"/>
        </w:rPr>
        <w:t xml:space="preserve">AND EVENING SOCIAL </w:t>
      </w:r>
      <w:r w:rsidRPr="00A35934">
        <w:rPr>
          <w:b/>
          <w:sz w:val="32"/>
          <w:szCs w:val="32"/>
        </w:rPr>
        <w:t>AT 5:00</w:t>
      </w:r>
    </w:p>
    <w:p w14:paraId="3FC914CB" w14:textId="097B42AB" w:rsidR="00B01814" w:rsidRPr="00A35934" w:rsidRDefault="00B01814" w:rsidP="006B0C1D">
      <w:pPr>
        <w:pStyle w:val="Default"/>
        <w:ind w:left="720"/>
        <w:jc w:val="center"/>
        <w:rPr>
          <w:b/>
          <w:sz w:val="32"/>
          <w:szCs w:val="32"/>
        </w:rPr>
      </w:pPr>
      <w:r w:rsidRPr="00A35934">
        <w:rPr>
          <w:b/>
          <w:sz w:val="32"/>
          <w:szCs w:val="32"/>
        </w:rPr>
        <w:t>ENTRY FEE $5</w:t>
      </w:r>
    </w:p>
    <w:p w14:paraId="016B3492" w14:textId="024D17E4" w:rsidR="00F70FCC" w:rsidRDefault="00447C34" w:rsidP="006B0C1D">
      <w:pPr>
        <w:pStyle w:val="Default"/>
        <w:numPr>
          <w:ilvl w:val="0"/>
          <w:numId w:val="6"/>
        </w:num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Leadline</w:t>
      </w:r>
      <w:proofErr w:type="spellEnd"/>
    </w:p>
    <w:p w14:paraId="6E3CB93A" w14:textId="77777777" w:rsidR="00CD5C02" w:rsidRDefault="00F70FCC" w:rsidP="006B0C1D">
      <w:pPr>
        <w:pStyle w:val="Default"/>
        <w:numPr>
          <w:ilvl w:val="0"/>
          <w:numId w:val="6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Musical Poles</w:t>
      </w:r>
    </w:p>
    <w:p w14:paraId="13A07BD5" w14:textId="2E8A999D" w:rsidR="00CD5C02" w:rsidRPr="00CD5C02" w:rsidRDefault="00CD5C02" w:rsidP="00CD5C02">
      <w:pPr>
        <w:pStyle w:val="Default"/>
        <w:numPr>
          <w:ilvl w:val="0"/>
          <w:numId w:val="6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Egg and Spoon</w:t>
      </w:r>
    </w:p>
    <w:p w14:paraId="5C0D7C05" w14:textId="6DAA17DB" w:rsidR="00F70FCC" w:rsidRDefault="00447C34" w:rsidP="006B0C1D">
      <w:pPr>
        <w:pStyle w:val="Default"/>
        <w:numPr>
          <w:ilvl w:val="0"/>
          <w:numId w:val="6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Ribbon Pairs</w:t>
      </w:r>
    </w:p>
    <w:p w14:paraId="0C5BC20F" w14:textId="316222DF" w:rsidR="00447C34" w:rsidRDefault="00447C34" w:rsidP="006B0C1D">
      <w:pPr>
        <w:pStyle w:val="Default"/>
        <w:numPr>
          <w:ilvl w:val="0"/>
          <w:numId w:val="6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Bareback sit-a-buck</w:t>
      </w:r>
    </w:p>
    <w:p w14:paraId="37305EB0" w14:textId="1CE097A9" w:rsidR="00447C34" w:rsidRDefault="00447C34" w:rsidP="006B0C1D">
      <w:pPr>
        <w:pStyle w:val="Default"/>
        <w:numPr>
          <w:ilvl w:val="0"/>
          <w:numId w:val="6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Key Hole race</w:t>
      </w:r>
    </w:p>
    <w:p w14:paraId="55AD6A57" w14:textId="6F26EF48" w:rsidR="00447C34" w:rsidRDefault="00447C34" w:rsidP="006B0C1D">
      <w:pPr>
        <w:pStyle w:val="Default"/>
        <w:numPr>
          <w:ilvl w:val="0"/>
          <w:numId w:val="6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Barrel Race</w:t>
      </w:r>
    </w:p>
    <w:p w14:paraId="78D574BA" w14:textId="43B68289" w:rsidR="00447C34" w:rsidRDefault="00447C34" w:rsidP="006B0C1D">
      <w:pPr>
        <w:pStyle w:val="Default"/>
        <w:numPr>
          <w:ilvl w:val="0"/>
          <w:numId w:val="6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Pole Bending</w:t>
      </w:r>
    </w:p>
    <w:p w14:paraId="5E5571D3" w14:textId="19646C93" w:rsidR="003B13C1" w:rsidRPr="00FA49BC" w:rsidRDefault="003B13C1" w:rsidP="006B0C1D">
      <w:pPr>
        <w:pStyle w:val="Default"/>
        <w:jc w:val="center"/>
        <w:rPr>
          <w:sz w:val="22"/>
          <w:szCs w:val="22"/>
        </w:rPr>
      </w:pPr>
    </w:p>
    <w:p w14:paraId="582A1B11" w14:textId="579621CE" w:rsidR="00B01814" w:rsidRDefault="003C22AC" w:rsidP="006B0C1D">
      <w:pPr>
        <w:pStyle w:val="Default"/>
        <w:jc w:val="center"/>
        <w:rPr>
          <w:b/>
          <w:sz w:val="28"/>
          <w:szCs w:val="28"/>
        </w:rPr>
      </w:pPr>
      <w:r w:rsidRPr="003C22AC">
        <w:rPr>
          <w:b/>
          <w:color w:val="548DD4" w:themeColor="text2" w:themeTint="99"/>
          <w:sz w:val="36"/>
          <w:szCs w:val="36"/>
        </w:rPr>
        <w:t>EVENING SOCIAL!!</w:t>
      </w:r>
      <w:r w:rsidRPr="003C22AC">
        <w:rPr>
          <w:b/>
          <w:color w:val="548DD4" w:themeColor="text2" w:themeTint="99"/>
          <w:sz w:val="28"/>
          <w:szCs w:val="28"/>
        </w:rPr>
        <w:t xml:space="preserve"> </w:t>
      </w:r>
      <w:r w:rsidR="00C85132" w:rsidRPr="00B01814">
        <w:rPr>
          <w:b/>
          <w:sz w:val="28"/>
          <w:szCs w:val="28"/>
        </w:rPr>
        <w:t>Please bring your own source of water and food</w:t>
      </w:r>
      <w:r w:rsidR="006B0C1D" w:rsidRPr="00B01814">
        <w:rPr>
          <w:b/>
          <w:sz w:val="28"/>
          <w:szCs w:val="28"/>
        </w:rPr>
        <w:t xml:space="preserve">.  </w:t>
      </w:r>
    </w:p>
    <w:p w14:paraId="4FB7E870" w14:textId="37E9BFF2" w:rsidR="003F0C1F" w:rsidRPr="00FA49BC" w:rsidRDefault="006B0C1D" w:rsidP="006B0C1D">
      <w:pPr>
        <w:pStyle w:val="Default"/>
        <w:jc w:val="center"/>
        <w:rPr>
          <w:sz w:val="22"/>
          <w:szCs w:val="22"/>
        </w:rPr>
      </w:pPr>
      <w:r w:rsidRPr="00B01814">
        <w:rPr>
          <w:b/>
          <w:sz w:val="28"/>
          <w:szCs w:val="28"/>
        </w:rPr>
        <w:t>Please br</w:t>
      </w:r>
      <w:r w:rsidR="00B01814">
        <w:rPr>
          <w:b/>
          <w:sz w:val="28"/>
          <w:szCs w:val="28"/>
        </w:rPr>
        <w:t>ing your own DRINK and some FOOD</w:t>
      </w:r>
      <w:r w:rsidRPr="00B01814">
        <w:rPr>
          <w:b/>
          <w:sz w:val="28"/>
          <w:szCs w:val="28"/>
        </w:rPr>
        <w:t xml:space="preserve"> to share and enjoy the show!</w:t>
      </w:r>
      <w:r w:rsidR="0045373A" w:rsidRPr="00FA49BC">
        <w:rPr>
          <w:sz w:val="22"/>
          <w:szCs w:val="22"/>
        </w:rPr>
        <w:t xml:space="preserve"> </w:t>
      </w:r>
    </w:p>
    <w:p w14:paraId="5D5CE6C7" w14:textId="619A50D3" w:rsidR="000813F1" w:rsidRPr="00FA49BC" w:rsidRDefault="0045373A" w:rsidP="006B0C1D">
      <w:pPr>
        <w:pStyle w:val="Default"/>
        <w:jc w:val="center"/>
        <w:rPr>
          <w:sz w:val="22"/>
          <w:szCs w:val="22"/>
        </w:rPr>
      </w:pPr>
      <w:r w:rsidRPr="00FA49BC">
        <w:rPr>
          <w:b/>
          <w:bCs/>
          <w:sz w:val="22"/>
          <w:szCs w:val="22"/>
        </w:rPr>
        <w:t>Directions:</w:t>
      </w:r>
    </w:p>
    <w:p w14:paraId="3C2A6834" w14:textId="29FEA572" w:rsidR="008B7E2C" w:rsidRDefault="0045373A" w:rsidP="006B0C1D">
      <w:pPr>
        <w:pStyle w:val="Default"/>
        <w:jc w:val="center"/>
        <w:rPr>
          <w:sz w:val="22"/>
          <w:szCs w:val="22"/>
        </w:rPr>
      </w:pPr>
      <w:r w:rsidRPr="00FA49BC">
        <w:rPr>
          <w:sz w:val="22"/>
          <w:szCs w:val="22"/>
        </w:rPr>
        <w:t>FROM ROUTE 29 N or S: Take Barracks Rd. (</w:t>
      </w:r>
      <w:r w:rsidR="00FB06B4">
        <w:rPr>
          <w:sz w:val="22"/>
          <w:szCs w:val="22"/>
        </w:rPr>
        <w:t xml:space="preserve">Right </w:t>
      </w:r>
      <w:r w:rsidRPr="00FA49BC">
        <w:rPr>
          <w:sz w:val="22"/>
          <w:szCs w:val="22"/>
        </w:rPr>
        <w:t xml:space="preserve">from 29 South, </w:t>
      </w:r>
      <w:r w:rsidR="00FB06B4">
        <w:rPr>
          <w:sz w:val="22"/>
          <w:szCs w:val="22"/>
        </w:rPr>
        <w:t>left</w:t>
      </w:r>
      <w:r w:rsidRPr="00FA49BC">
        <w:rPr>
          <w:sz w:val="22"/>
          <w:szCs w:val="22"/>
        </w:rPr>
        <w:t xml:space="preserve"> from 29 North) go </w:t>
      </w:r>
      <w:r w:rsidR="00A66787">
        <w:rPr>
          <w:sz w:val="22"/>
          <w:szCs w:val="22"/>
        </w:rPr>
        <w:t xml:space="preserve">8 </w:t>
      </w:r>
      <w:r w:rsidRPr="00FA49BC">
        <w:rPr>
          <w:sz w:val="22"/>
          <w:szCs w:val="22"/>
        </w:rPr>
        <w:t>miles</w:t>
      </w:r>
      <w:r w:rsidR="00A66787">
        <w:rPr>
          <w:sz w:val="22"/>
          <w:szCs w:val="22"/>
        </w:rPr>
        <w:t xml:space="preserve"> stay</w:t>
      </w:r>
      <w:r w:rsidR="00FB06B4">
        <w:rPr>
          <w:sz w:val="22"/>
          <w:szCs w:val="22"/>
        </w:rPr>
        <w:t>ing</w:t>
      </w:r>
      <w:r w:rsidR="00A66787">
        <w:rPr>
          <w:sz w:val="22"/>
          <w:szCs w:val="22"/>
        </w:rPr>
        <w:t xml:space="preserve"> on Barracks/ Garth Road</w:t>
      </w:r>
      <w:r w:rsidR="001A640F" w:rsidRPr="00FA49BC">
        <w:rPr>
          <w:sz w:val="22"/>
          <w:szCs w:val="22"/>
        </w:rPr>
        <w:t xml:space="preserve">. </w:t>
      </w:r>
      <w:r w:rsidR="00A66787">
        <w:rPr>
          <w:sz w:val="22"/>
          <w:szCs w:val="22"/>
        </w:rPr>
        <w:t xml:space="preserve"> Take a right onto Millington Road and go 2.0 miles to Millington Stables on the right. </w:t>
      </w:r>
      <w:proofErr w:type="gramStart"/>
      <w:r w:rsidR="00A66787">
        <w:rPr>
          <w:sz w:val="22"/>
          <w:szCs w:val="22"/>
        </w:rPr>
        <w:t>Please park</w:t>
      </w:r>
      <w:proofErr w:type="gramEnd"/>
      <w:r w:rsidR="00A66787">
        <w:rPr>
          <w:sz w:val="22"/>
          <w:szCs w:val="22"/>
        </w:rPr>
        <w:t xml:space="preserve"> in the field on the left</w:t>
      </w:r>
      <w:r w:rsidR="008B7E2C">
        <w:rPr>
          <w:sz w:val="22"/>
          <w:szCs w:val="22"/>
        </w:rPr>
        <w:t>.</w:t>
      </w:r>
    </w:p>
    <w:p w14:paraId="3C949E19" w14:textId="1D75682E" w:rsidR="000813F1" w:rsidRPr="00FA49BC" w:rsidRDefault="00A66787" w:rsidP="006B0C1D">
      <w:pPr>
        <w:pStyle w:val="Default"/>
        <w:jc w:val="center"/>
        <w:rPr>
          <w:b/>
          <w:bCs/>
          <w:sz w:val="22"/>
          <w:szCs w:val="22"/>
        </w:rPr>
      </w:pPr>
      <w:proofErr w:type="gramStart"/>
      <w:r>
        <w:rPr>
          <w:sz w:val="22"/>
          <w:szCs w:val="22"/>
        </w:rPr>
        <w:t>.</w:t>
      </w:r>
      <w:proofErr w:type="spellStart"/>
      <w:r w:rsidR="0045373A" w:rsidRPr="00FA49BC">
        <w:rPr>
          <w:b/>
          <w:bCs/>
          <w:sz w:val="22"/>
          <w:szCs w:val="22"/>
        </w:rPr>
        <w:t>Contact</w:t>
      </w:r>
      <w:proofErr w:type="gramEnd"/>
      <w:r w:rsidR="0045373A" w:rsidRPr="00FA49BC">
        <w:rPr>
          <w:b/>
          <w:bCs/>
          <w:sz w:val="22"/>
          <w:szCs w:val="22"/>
        </w:rPr>
        <w:t>:</w:t>
      </w:r>
      <w:r w:rsidR="000813F1" w:rsidRPr="00FA49BC">
        <w:rPr>
          <w:b/>
          <w:bCs/>
          <w:sz w:val="22"/>
          <w:szCs w:val="22"/>
        </w:rPr>
        <w:t>Nancy</w:t>
      </w:r>
      <w:proofErr w:type="spellEnd"/>
      <w:r w:rsidR="000813F1" w:rsidRPr="00FA49BC">
        <w:rPr>
          <w:b/>
          <w:bCs/>
          <w:sz w:val="22"/>
          <w:szCs w:val="22"/>
        </w:rPr>
        <w:t xml:space="preserve"> Howell</w:t>
      </w:r>
      <w:r w:rsidR="006B0C1D">
        <w:rPr>
          <w:b/>
          <w:bCs/>
          <w:sz w:val="22"/>
          <w:szCs w:val="22"/>
        </w:rPr>
        <w:t xml:space="preserve"> </w:t>
      </w:r>
      <w:proofErr w:type="gramStart"/>
      <w:r w:rsidR="00C90F05" w:rsidRPr="00FA49BC">
        <w:rPr>
          <w:b/>
          <w:bCs/>
          <w:sz w:val="22"/>
          <w:szCs w:val="22"/>
        </w:rPr>
        <w:t xml:space="preserve">( </w:t>
      </w:r>
      <w:r w:rsidR="001A640F" w:rsidRPr="00FA49BC">
        <w:rPr>
          <w:b/>
          <w:bCs/>
          <w:sz w:val="22"/>
          <w:szCs w:val="22"/>
        </w:rPr>
        <w:t>434</w:t>
      </w:r>
      <w:proofErr w:type="gramEnd"/>
      <w:r w:rsidR="001A640F" w:rsidRPr="00FA49BC">
        <w:rPr>
          <w:b/>
          <w:bCs/>
          <w:sz w:val="22"/>
          <w:szCs w:val="22"/>
        </w:rPr>
        <w:t>-566-</w:t>
      </w:r>
      <w:proofErr w:type="gramStart"/>
      <w:r w:rsidR="001A640F" w:rsidRPr="00FA49BC">
        <w:rPr>
          <w:b/>
          <w:bCs/>
          <w:sz w:val="22"/>
          <w:szCs w:val="22"/>
        </w:rPr>
        <w:t>8561)</w:t>
      </w:r>
      <w:r w:rsidR="000813F1" w:rsidRPr="00FA49BC">
        <w:rPr>
          <w:b/>
          <w:bCs/>
          <w:sz w:val="22"/>
          <w:szCs w:val="22"/>
        </w:rPr>
        <w:t>(</w:t>
      </w:r>
      <w:proofErr w:type="gramEnd"/>
      <w:r w:rsidR="000813F1" w:rsidRPr="00FA49BC">
        <w:rPr>
          <w:b/>
          <w:bCs/>
          <w:sz w:val="22"/>
          <w:szCs w:val="22"/>
        </w:rPr>
        <w:t>nancy.howell@yahoo.com)</w:t>
      </w:r>
    </w:p>
    <w:p w14:paraId="2C820777" w14:textId="77777777" w:rsidR="000813F1" w:rsidRDefault="000813F1" w:rsidP="006B0C1D">
      <w:pPr>
        <w:pStyle w:val="Default"/>
        <w:jc w:val="center"/>
        <w:rPr>
          <w:b/>
          <w:bCs/>
          <w:sz w:val="22"/>
          <w:szCs w:val="22"/>
        </w:rPr>
      </w:pPr>
    </w:p>
    <w:p w14:paraId="136526AB" w14:textId="77777777" w:rsidR="003F0C1F" w:rsidRDefault="003F0C1F" w:rsidP="006B0C1D">
      <w:pPr>
        <w:pStyle w:val="Default"/>
        <w:jc w:val="center"/>
        <w:rPr>
          <w:sz w:val="22"/>
          <w:szCs w:val="22"/>
        </w:rPr>
      </w:pPr>
    </w:p>
    <w:p w14:paraId="2A8917B5" w14:textId="77777777" w:rsidR="0045373A" w:rsidRDefault="0045373A" w:rsidP="006B0C1D">
      <w:pPr>
        <w:jc w:val="center"/>
        <w:rPr>
          <w:rFonts w:ascii="Cambria" w:hAnsi="Cambria" w:cs="Cambria"/>
          <w:color w:val="363636"/>
        </w:rPr>
      </w:pPr>
      <w:r>
        <w:rPr>
          <w:color w:val="363636"/>
        </w:rPr>
        <w:br w:type="page"/>
      </w:r>
    </w:p>
    <w:p w14:paraId="685F4D53" w14:textId="5686A75B" w:rsidR="00D6302A" w:rsidRPr="0045373A" w:rsidRDefault="00D6302A" w:rsidP="0045373A"/>
    <w:sectPr w:rsidR="00D6302A" w:rsidRPr="00453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903"/>
    <w:multiLevelType w:val="hybridMultilevel"/>
    <w:tmpl w:val="32D6C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431FC6"/>
    <w:multiLevelType w:val="hybridMultilevel"/>
    <w:tmpl w:val="74E4B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1A07"/>
    <w:multiLevelType w:val="hybridMultilevel"/>
    <w:tmpl w:val="C7E42742"/>
    <w:lvl w:ilvl="0" w:tplc="AEEC02A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51B01CB4"/>
    <w:multiLevelType w:val="hybridMultilevel"/>
    <w:tmpl w:val="A986E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77E94"/>
    <w:multiLevelType w:val="hybridMultilevel"/>
    <w:tmpl w:val="901274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755B74"/>
    <w:multiLevelType w:val="hybridMultilevel"/>
    <w:tmpl w:val="1FE284D4"/>
    <w:lvl w:ilvl="0" w:tplc="161EB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57894712">
    <w:abstractNumId w:val="5"/>
  </w:num>
  <w:num w:numId="2" w16cid:durableId="258148240">
    <w:abstractNumId w:val="2"/>
  </w:num>
  <w:num w:numId="3" w16cid:durableId="976379548">
    <w:abstractNumId w:val="1"/>
  </w:num>
  <w:num w:numId="4" w16cid:durableId="343703021">
    <w:abstractNumId w:val="3"/>
  </w:num>
  <w:num w:numId="5" w16cid:durableId="316153202">
    <w:abstractNumId w:val="4"/>
  </w:num>
  <w:num w:numId="6" w16cid:durableId="174687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3A"/>
    <w:rsid w:val="00012A7B"/>
    <w:rsid w:val="00014242"/>
    <w:rsid w:val="00030846"/>
    <w:rsid w:val="00063C18"/>
    <w:rsid w:val="000813F1"/>
    <w:rsid w:val="00114F1D"/>
    <w:rsid w:val="00177259"/>
    <w:rsid w:val="001A640F"/>
    <w:rsid w:val="0027033E"/>
    <w:rsid w:val="00273103"/>
    <w:rsid w:val="00314ED8"/>
    <w:rsid w:val="00347404"/>
    <w:rsid w:val="003B13C1"/>
    <w:rsid w:val="003C22AC"/>
    <w:rsid w:val="003F0C1F"/>
    <w:rsid w:val="00447C34"/>
    <w:rsid w:val="0045373A"/>
    <w:rsid w:val="00457B13"/>
    <w:rsid w:val="00487BE2"/>
    <w:rsid w:val="0049216B"/>
    <w:rsid w:val="004F291A"/>
    <w:rsid w:val="005624C8"/>
    <w:rsid w:val="00563CF8"/>
    <w:rsid w:val="005E70DB"/>
    <w:rsid w:val="006B0C1D"/>
    <w:rsid w:val="0070611F"/>
    <w:rsid w:val="00776251"/>
    <w:rsid w:val="00790F83"/>
    <w:rsid w:val="008147DE"/>
    <w:rsid w:val="00874C85"/>
    <w:rsid w:val="008B7E2C"/>
    <w:rsid w:val="008C76B3"/>
    <w:rsid w:val="008D08A8"/>
    <w:rsid w:val="00905307"/>
    <w:rsid w:val="009D5BA6"/>
    <w:rsid w:val="00A02582"/>
    <w:rsid w:val="00A35934"/>
    <w:rsid w:val="00A64B7A"/>
    <w:rsid w:val="00A66787"/>
    <w:rsid w:val="00B01814"/>
    <w:rsid w:val="00B50201"/>
    <w:rsid w:val="00C85132"/>
    <w:rsid w:val="00C90F05"/>
    <w:rsid w:val="00CD5C02"/>
    <w:rsid w:val="00CE2E4B"/>
    <w:rsid w:val="00D6302A"/>
    <w:rsid w:val="00D94E6A"/>
    <w:rsid w:val="00DA3C56"/>
    <w:rsid w:val="00E408A2"/>
    <w:rsid w:val="00E45A0D"/>
    <w:rsid w:val="00F25184"/>
    <w:rsid w:val="00F70FCC"/>
    <w:rsid w:val="00FA49BC"/>
    <w:rsid w:val="00FB06B4"/>
    <w:rsid w:val="00FD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FEC13"/>
  <w15:docId w15:val="{C88A543B-58C6-486A-9FDE-AA39AF03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7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3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857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Medicine</dc:creator>
  <cp:lastModifiedBy>Nancy Howell</cp:lastModifiedBy>
  <cp:revision>2</cp:revision>
  <dcterms:created xsi:type="dcterms:W3CDTF">2026-06-10T14:39:00Z</dcterms:created>
  <dcterms:modified xsi:type="dcterms:W3CDTF">2026-06-10T14:39:00Z</dcterms:modified>
</cp:coreProperties>
</file>